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7B" w:rsidRPr="000F1B9C" w:rsidRDefault="0060517B" w:rsidP="0060517B">
      <w:pPr>
        <w:pStyle w:val="a5"/>
        <w:adjustRightInd w:val="0"/>
        <w:snapToGrid w:val="0"/>
        <w:jc w:val="both"/>
        <w:rPr>
          <w:rFonts w:ascii="Times New Roman" w:eastAsiaTheme="minorEastAsia" w:hAnsi="Times New Roman"/>
          <w:b w:val="0"/>
          <w:sz w:val="24"/>
          <w:szCs w:val="24"/>
        </w:rPr>
      </w:pPr>
      <w:r w:rsidRPr="000F1B9C">
        <w:rPr>
          <w:rFonts w:ascii="Times New Roman" w:eastAsiaTheme="minorEastAsia" w:hAnsiTheme="minorEastAsia"/>
          <w:b w:val="0"/>
          <w:sz w:val="24"/>
          <w:szCs w:val="24"/>
        </w:rPr>
        <w:t>【编号</w:t>
      </w:r>
      <w:r w:rsidRPr="000F1B9C">
        <w:rPr>
          <w:rFonts w:ascii="Times New Roman" w:eastAsiaTheme="minorEastAsia" w:hAnsi="Times New Roman"/>
          <w:b w:val="0"/>
          <w:sz w:val="24"/>
          <w:szCs w:val="24"/>
        </w:rPr>
        <w:t>S0</w:t>
      </w:r>
      <w:r w:rsidRPr="000F1B9C">
        <w:rPr>
          <w:rFonts w:ascii="Times New Roman" w:eastAsiaTheme="minorEastAsia" w:hAnsi="Times New Roman" w:hint="eastAsia"/>
          <w:b w:val="0"/>
          <w:sz w:val="24"/>
          <w:szCs w:val="24"/>
        </w:rPr>
        <w:t>23</w:t>
      </w:r>
      <w:r w:rsidRPr="000F1B9C">
        <w:rPr>
          <w:rFonts w:ascii="Times New Roman" w:eastAsiaTheme="minorEastAsia" w:hAnsiTheme="minorEastAsia"/>
          <w:b w:val="0"/>
          <w:sz w:val="24"/>
          <w:szCs w:val="24"/>
        </w:rPr>
        <w:t>】</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777"/>
        <w:gridCol w:w="1703"/>
        <w:gridCol w:w="2990"/>
      </w:tblGrid>
      <w:tr w:rsidR="0060517B" w:rsidRPr="001648B5" w:rsidTr="00C776FE">
        <w:trPr>
          <w:trHeight w:val="789"/>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成果名称</w:t>
            </w:r>
          </w:p>
        </w:tc>
        <w:tc>
          <w:tcPr>
            <w:tcW w:w="7470" w:type="dxa"/>
            <w:gridSpan w:val="3"/>
            <w:vAlign w:val="center"/>
          </w:tcPr>
          <w:p w:rsidR="0060517B" w:rsidRPr="001648B5" w:rsidRDefault="0060517B" w:rsidP="00C776FE">
            <w:pPr>
              <w:adjustRightInd w:val="0"/>
              <w:spacing w:line="240" w:lineRule="auto"/>
              <w:ind w:firstLine="0"/>
              <w:jc w:val="center"/>
              <w:rPr>
                <w:rFonts w:eastAsiaTheme="minorEastAsia"/>
                <w:snapToGrid/>
                <w:sz w:val="24"/>
                <w:szCs w:val="24"/>
              </w:rPr>
            </w:pPr>
            <w:bookmarkStart w:id="0" w:name="_GoBack"/>
            <w:r w:rsidRPr="001648B5">
              <w:rPr>
                <w:rFonts w:eastAsiaTheme="minorEastAsia" w:hAnsiTheme="minorEastAsia"/>
                <w:snapToGrid/>
                <w:sz w:val="24"/>
                <w:szCs w:val="24"/>
              </w:rPr>
              <w:t>交通信息机器视觉感知与智能交互处理技术与工程应用</w:t>
            </w:r>
            <w:bookmarkEnd w:id="0"/>
          </w:p>
        </w:tc>
      </w:tr>
      <w:tr w:rsidR="0060517B" w:rsidRPr="001648B5" w:rsidTr="00C776FE">
        <w:trPr>
          <w:trHeight w:val="757"/>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完成单位</w:t>
            </w:r>
          </w:p>
        </w:tc>
        <w:tc>
          <w:tcPr>
            <w:tcW w:w="7470" w:type="dxa"/>
            <w:gridSpan w:val="3"/>
            <w:vAlign w:val="center"/>
          </w:tcPr>
          <w:p w:rsidR="0060517B" w:rsidRPr="001648B5" w:rsidRDefault="0060517B" w:rsidP="00C776FE">
            <w:pPr>
              <w:adjustRightInd w:val="0"/>
              <w:spacing w:line="240" w:lineRule="auto"/>
              <w:ind w:firstLine="0"/>
              <w:jc w:val="center"/>
              <w:rPr>
                <w:rFonts w:eastAsiaTheme="minorEastAsia"/>
                <w:snapToGrid/>
                <w:sz w:val="24"/>
                <w:szCs w:val="24"/>
              </w:rPr>
            </w:pPr>
            <w:r w:rsidRPr="001648B5">
              <w:rPr>
                <w:rFonts w:eastAsiaTheme="minorEastAsia" w:hAnsiTheme="minorEastAsia"/>
                <w:snapToGrid/>
                <w:sz w:val="24"/>
                <w:szCs w:val="24"/>
              </w:rPr>
              <w:t>长安大学</w:t>
            </w:r>
          </w:p>
        </w:tc>
      </w:tr>
      <w:tr w:rsidR="0060517B" w:rsidRPr="001648B5" w:rsidTr="00C776FE">
        <w:trPr>
          <w:trHeight w:val="3764"/>
        </w:trPr>
        <w:tc>
          <w:tcPr>
            <w:tcW w:w="1607" w:type="dxa"/>
            <w:vMerge w:val="restart"/>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成果简介</w:t>
            </w:r>
          </w:p>
        </w:tc>
        <w:tc>
          <w:tcPr>
            <w:tcW w:w="7470" w:type="dxa"/>
            <w:gridSpan w:val="3"/>
            <w:vAlign w:val="center"/>
          </w:tcPr>
          <w:p w:rsidR="0060517B" w:rsidRPr="001648B5" w:rsidRDefault="0060517B" w:rsidP="00C776FE">
            <w:pPr>
              <w:adjustRightInd w:val="0"/>
              <w:spacing w:line="240" w:lineRule="auto"/>
              <w:ind w:firstLineChars="200" w:firstLine="480"/>
              <w:rPr>
                <w:rFonts w:eastAsiaTheme="minorEastAsia"/>
                <w:kern w:val="2"/>
                <w:sz w:val="24"/>
                <w:szCs w:val="24"/>
              </w:rPr>
            </w:pPr>
          </w:p>
          <w:p w:rsidR="0060517B" w:rsidRPr="001648B5" w:rsidRDefault="0060517B" w:rsidP="00C776FE">
            <w:pPr>
              <w:adjustRightInd w:val="0"/>
              <w:spacing w:line="240" w:lineRule="auto"/>
              <w:ind w:firstLineChars="200" w:firstLine="480"/>
              <w:rPr>
                <w:rFonts w:eastAsiaTheme="minorEastAsia"/>
                <w:kern w:val="2"/>
                <w:sz w:val="24"/>
                <w:szCs w:val="24"/>
              </w:rPr>
            </w:pPr>
          </w:p>
          <w:p w:rsidR="0060517B" w:rsidRPr="001648B5" w:rsidRDefault="0060517B" w:rsidP="00C776FE">
            <w:pPr>
              <w:adjustRightInd w:val="0"/>
              <w:spacing w:line="240" w:lineRule="auto"/>
              <w:ind w:firstLineChars="200" w:firstLine="480"/>
              <w:rPr>
                <w:rFonts w:eastAsiaTheme="minorEastAsia"/>
                <w:kern w:val="2"/>
                <w:sz w:val="24"/>
                <w:szCs w:val="24"/>
              </w:rPr>
            </w:pPr>
            <w:r w:rsidRPr="001648B5">
              <w:rPr>
                <w:rFonts w:eastAsiaTheme="minorEastAsia" w:hAnsiTheme="minorEastAsia"/>
                <w:kern w:val="2"/>
                <w:sz w:val="24"/>
                <w:szCs w:val="24"/>
              </w:rPr>
              <w:t>综合介绍：</w:t>
            </w:r>
            <w:r w:rsidRPr="001648B5">
              <w:rPr>
                <w:rFonts w:eastAsiaTheme="minorEastAsia"/>
                <w:kern w:val="2"/>
                <w:sz w:val="24"/>
                <w:szCs w:val="24"/>
              </w:rPr>
              <w:t xml:space="preserve"> </w:t>
            </w:r>
            <w:r w:rsidRPr="001648B5">
              <w:rPr>
                <w:rFonts w:eastAsiaTheme="minorEastAsia" w:hAnsiTheme="minorEastAsia"/>
                <w:kern w:val="2"/>
                <w:sz w:val="24"/>
                <w:szCs w:val="24"/>
              </w:rPr>
              <w:t>项目研制的系统具有强大的市场竞争力，在道路监控管理中乃至整个智能交通领域中具有广阔的应用前景，已经在内蒙、北京、重庆、上海等省市多个工程项目中获得成功应用，有效提升了交通管理效率、降低了突发事件对交通安全运行带来的危害、减少了交通事故发生、提高了道路通行能力。随着在智能交通领域中进一步的产业化推广和深度应用，将极大的促进我国智能交通信息检测技术水平及检测设备性能的本质提升，为经济建设、社会发展和交通安全做出较大的贡献，创造更大的社会效益和经济效益。</w:t>
            </w:r>
            <w:r w:rsidRPr="001648B5">
              <w:rPr>
                <w:rFonts w:eastAsiaTheme="minorEastAsia"/>
                <w:kern w:val="2"/>
                <w:sz w:val="24"/>
                <w:szCs w:val="24"/>
              </w:rPr>
              <w:t xml:space="preserve"> </w:t>
            </w:r>
          </w:p>
        </w:tc>
      </w:tr>
      <w:tr w:rsidR="0060517B" w:rsidRPr="001648B5" w:rsidTr="00C776FE">
        <w:trPr>
          <w:trHeight w:val="2356"/>
        </w:trPr>
        <w:tc>
          <w:tcPr>
            <w:tcW w:w="1607" w:type="dxa"/>
            <w:vMerge/>
            <w:vAlign w:val="center"/>
          </w:tcPr>
          <w:p w:rsidR="0060517B" w:rsidRPr="001648B5" w:rsidRDefault="0060517B" w:rsidP="00C776FE">
            <w:pPr>
              <w:adjustRightInd w:val="0"/>
              <w:spacing w:line="240" w:lineRule="auto"/>
              <w:rPr>
                <w:rFonts w:eastAsiaTheme="minorEastAsia"/>
                <w:kern w:val="2"/>
                <w:sz w:val="24"/>
                <w:szCs w:val="24"/>
              </w:rPr>
            </w:pPr>
          </w:p>
        </w:tc>
        <w:tc>
          <w:tcPr>
            <w:tcW w:w="7470" w:type="dxa"/>
            <w:gridSpan w:val="3"/>
            <w:vAlign w:val="center"/>
          </w:tcPr>
          <w:p w:rsidR="0060517B" w:rsidRPr="001648B5" w:rsidRDefault="0060517B" w:rsidP="00C776FE">
            <w:pPr>
              <w:adjustRightInd w:val="0"/>
              <w:spacing w:line="240" w:lineRule="auto"/>
              <w:rPr>
                <w:rFonts w:eastAsiaTheme="minorEastAsia"/>
                <w:kern w:val="2"/>
                <w:sz w:val="24"/>
                <w:szCs w:val="24"/>
              </w:rPr>
            </w:pPr>
            <w:r w:rsidRPr="001648B5">
              <w:rPr>
                <w:rFonts w:eastAsiaTheme="minorEastAsia" w:hAnsiTheme="minorEastAsia"/>
                <w:kern w:val="2"/>
                <w:sz w:val="24"/>
                <w:szCs w:val="24"/>
              </w:rPr>
              <w:t>技术指标：</w:t>
            </w:r>
            <w:r w:rsidRPr="001648B5">
              <w:rPr>
                <w:rFonts w:eastAsiaTheme="minorEastAsia"/>
                <w:kern w:val="2"/>
                <w:sz w:val="24"/>
                <w:szCs w:val="24"/>
              </w:rPr>
              <w:t xml:space="preserve"> </w:t>
            </w:r>
          </w:p>
        </w:tc>
      </w:tr>
      <w:tr w:rsidR="0060517B" w:rsidRPr="001648B5" w:rsidTr="00C776FE">
        <w:trPr>
          <w:trHeight w:val="709"/>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成果成熟度</w:t>
            </w:r>
          </w:p>
        </w:tc>
        <w:tc>
          <w:tcPr>
            <w:tcW w:w="7470" w:type="dxa"/>
            <w:gridSpan w:val="3"/>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研制阶段</w:t>
            </w:r>
            <w:r w:rsidRPr="001648B5">
              <w:rPr>
                <w:rFonts w:eastAsiaTheme="minorEastAsia"/>
                <w:kern w:val="2"/>
                <w:sz w:val="24"/>
                <w:szCs w:val="24"/>
              </w:rPr>
              <w:t xml:space="preserve"> □</w:t>
            </w:r>
            <w:r w:rsidRPr="001648B5">
              <w:rPr>
                <w:rFonts w:eastAsiaTheme="minorEastAsia" w:hAnsiTheme="minorEastAsia"/>
                <w:kern w:val="2"/>
                <w:sz w:val="24"/>
                <w:szCs w:val="24"/>
              </w:rPr>
              <w:t>试生产</w:t>
            </w:r>
            <w:r w:rsidRPr="001648B5">
              <w:rPr>
                <w:rFonts w:eastAsiaTheme="minorEastAsia"/>
                <w:kern w:val="2"/>
                <w:sz w:val="24"/>
                <w:szCs w:val="24"/>
              </w:rPr>
              <w:t xml:space="preserve"> □</w:t>
            </w:r>
            <w:r w:rsidRPr="001648B5">
              <w:rPr>
                <w:rFonts w:eastAsiaTheme="minorEastAsia" w:hAnsiTheme="minorEastAsia"/>
                <w:kern w:val="2"/>
                <w:sz w:val="24"/>
                <w:szCs w:val="24"/>
              </w:rPr>
              <w:t>小批量生产</w:t>
            </w:r>
            <w:r w:rsidRPr="001648B5">
              <w:rPr>
                <w:rFonts w:eastAsiaTheme="minorEastAsia"/>
                <w:kern w:val="2"/>
                <w:sz w:val="24"/>
                <w:szCs w:val="24"/>
              </w:rPr>
              <w:t xml:space="preserve"> □</w:t>
            </w:r>
            <w:r w:rsidRPr="001648B5">
              <w:rPr>
                <w:rFonts w:eastAsiaTheme="minorEastAsia" w:hAnsiTheme="minorEastAsia"/>
                <w:kern w:val="2"/>
                <w:sz w:val="24"/>
                <w:szCs w:val="24"/>
              </w:rPr>
              <w:t>批量生产</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60517B" w:rsidRPr="001648B5" w:rsidTr="00C776FE">
        <w:trPr>
          <w:trHeight w:val="1123"/>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合作方式</w:t>
            </w:r>
          </w:p>
        </w:tc>
        <w:tc>
          <w:tcPr>
            <w:tcW w:w="7470" w:type="dxa"/>
            <w:gridSpan w:val="3"/>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技术开发</w:t>
            </w:r>
            <w:r w:rsidRPr="001648B5">
              <w:rPr>
                <w:rFonts w:eastAsiaTheme="minorEastAsia"/>
                <w:kern w:val="2"/>
                <w:sz w:val="24"/>
                <w:szCs w:val="24"/>
              </w:rPr>
              <w:t xml:space="preserve"> □</w:t>
            </w:r>
            <w:r w:rsidRPr="001648B5">
              <w:rPr>
                <w:rFonts w:eastAsiaTheme="minorEastAsia" w:hAnsiTheme="minorEastAsia"/>
                <w:kern w:val="2"/>
                <w:sz w:val="24"/>
                <w:szCs w:val="24"/>
              </w:rPr>
              <w:t>技术入股</w:t>
            </w:r>
            <w:r w:rsidRPr="001648B5">
              <w:rPr>
                <w:rFonts w:eastAsiaTheme="minorEastAsia"/>
                <w:kern w:val="2"/>
                <w:sz w:val="24"/>
                <w:szCs w:val="24"/>
              </w:rPr>
              <w:t xml:space="preserve"> □</w:t>
            </w:r>
            <w:r w:rsidRPr="001648B5">
              <w:rPr>
                <w:rFonts w:eastAsiaTheme="minorEastAsia" w:hAnsiTheme="minorEastAsia"/>
                <w:kern w:val="2"/>
                <w:sz w:val="24"/>
                <w:szCs w:val="24"/>
              </w:rPr>
              <w:t>技术转让</w:t>
            </w:r>
            <w:r w:rsidRPr="001648B5">
              <w:rPr>
                <w:rFonts w:eastAsiaTheme="minorEastAsia"/>
                <w:kern w:val="2"/>
                <w:sz w:val="24"/>
                <w:szCs w:val="24"/>
              </w:rPr>
              <w:t xml:space="preserve"> □</w:t>
            </w:r>
            <w:r w:rsidRPr="001648B5">
              <w:rPr>
                <w:rFonts w:eastAsiaTheme="minorEastAsia" w:hAnsiTheme="minorEastAsia"/>
                <w:kern w:val="2"/>
                <w:sz w:val="24"/>
                <w:szCs w:val="24"/>
              </w:rPr>
              <w:t>技术服务</w:t>
            </w:r>
            <w:r w:rsidRPr="001648B5">
              <w:rPr>
                <w:rFonts w:eastAsiaTheme="minorEastAsia"/>
                <w:kern w:val="2"/>
                <w:sz w:val="24"/>
                <w:szCs w:val="24"/>
              </w:rPr>
              <w:t xml:space="preserve"> □</w:t>
            </w:r>
            <w:r w:rsidRPr="001648B5">
              <w:rPr>
                <w:rFonts w:eastAsiaTheme="minorEastAsia" w:hAnsiTheme="minorEastAsia"/>
                <w:kern w:val="2"/>
                <w:sz w:val="24"/>
                <w:szCs w:val="24"/>
              </w:rPr>
              <w:t>技术咨询</w:t>
            </w:r>
          </w:p>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人才培养</w:t>
            </w:r>
            <w:r w:rsidRPr="001648B5">
              <w:rPr>
                <w:rFonts w:eastAsiaTheme="minorEastAsia"/>
                <w:kern w:val="2"/>
                <w:sz w:val="24"/>
                <w:szCs w:val="24"/>
              </w:rPr>
              <w:t xml:space="preserve"> □</w:t>
            </w:r>
            <w:r w:rsidRPr="001648B5">
              <w:rPr>
                <w:rFonts w:eastAsiaTheme="minorEastAsia" w:hAnsiTheme="minorEastAsia"/>
                <w:kern w:val="2"/>
                <w:sz w:val="24"/>
                <w:szCs w:val="24"/>
              </w:rPr>
              <w:t>共建载体</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60517B" w:rsidRPr="001648B5" w:rsidTr="00C776FE">
        <w:trPr>
          <w:trHeight w:val="896"/>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成果完成人</w:t>
            </w:r>
          </w:p>
        </w:tc>
        <w:tc>
          <w:tcPr>
            <w:tcW w:w="2777" w:type="dxa"/>
            <w:vAlign w:val="center"/>
          </w:tcPr>
          <w:p w:rsidR="0060517B" w:rsidRPr="001648B5" w:rsidRDefault="0060517B" w:rsidP="00C776FE">
            <w:pPr>
              <w:adjustRightInd w:val="0"/>
              <w:spacing w:line="240" w:lineRule="auto"/>
              <w:ind w:firstLineChars="250" w:firstLine="600"/>
              <w:rPr>
                <w:rFonts w:eastAsiaTheme="minorEastAsia"/>
                <w:kern w:val="2"/>
                <w:sz w:val="24"/>
                <w:szCs w:val="24"/>
              </w:rPr>
            </w:pPr>
          </w:p>
        </w:tc>
        <w:tc>
          <w:tcPr>
            <w:tcW w:w="1703"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联系电话</w:t>
            </w:r>
          </w:p>
        </w:tc>
        <w:tc>
          <w:tcPr>
            <w:tcW w:w="2990" w:type="dxa"/>
            <w:vAlign w:val="center"/>
          </w:tcPr>
          <w:p w:rsidR="0060517B" w:rsidRPr="001648B5" w:rsidRDefault="0060517B" w:rsidP="00C776FE">
            <w:pPr>
              <w:adjustRightInd w:val="0"/>
              <w:spacing w:line="240" w:lineRule="auto"/>
              <w:rPr>
                <w:rFonts w:eastAsiaTheme="minorEastAsia"/>
                <w:kern w:val="2"/>
                <w:sz w:val="24"/>
                <w:szCs w:val="24"/>
              </w:rPr>
            </w:pPr>
          </w:p>
        </w:tc>
      </w:tr>
      <w:tr w:rsidR="0060517B" w:rsidRPr="001648B5" w:rsidTr="00C776FE">
        <w:trPr>
          <w:trHeight w:val="678"/>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联系人</w:t>
            </w:r>
          </w:p>
        </w:tc>
        <w:tc>
          <w:tcPr>
            <w:tcW w:w="277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科研平台管理办公室</w:t>
            </w:r>
          </w:p>
        </w:tc>
        <w:tc>
          <w:tcPr>
            <w:tcW w:w="1703"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联系电话</w:t>
            </w:r>
          </w:p>
        </w:tc>
        <w:tc>
          <w:tcPr>
            <w:tcW w:w="2990" w:type="dxa"/>
            <w:vAlign w:val="center"/>
          </w:tcPr>
          <w:p w:rsidR="0060517B" w:rsidRPr="001648B5" w:rsidRDefault="0060517B" w:rsidP="00C776FE">
            <w:pPr>
              <w:adjustRightInd w:val="0"/>
              <w:spacing w:line="240" w:lineRule="auto"/>
              <w:rPr>
                <w:rFonts w:eastAsiaTheme="minorEastAsia"/>
                <w:kern w:val="2"/>
                <w:sz w:val="24"/>
                <w:szCs w:val="24"/>
              </w:rPr>
            </w:pPr>
            <w:r w:rsidRPr="001648B5">
              <w:rPr>
                <w:rFonts w:eastAsiaTheme="minorEastAsia"/>
                <w:kern w:val="2"/>
                <w:sz w:val="24"/>
                <w:szCs w:val="24"/>
              </w:rPr>
              <w:t>029-82334120</w:t>
            </w:r>
          </w:p>
        </w:tc>
      </w:tr>
      <w:tr w:rsidR="0060517B" w:rsidRPr="001648B5" w:rsidTr="00C776FE">
        <w:trPr>
          <w:trHeight w:val="661"/>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电子邮箱</w:t>
            </w:r>
          </w:p>
        </w:tc>
        <w:tc>
          <w:tcPr>
            <w:tcW w:w="2777" w:type="dxa"/>
            <w:vAlign w:val="center"/>
          </w:tcPr>
          <w:p w:rsidR="0060517B" w:rsidRPr="001648B5" w:rsidRDefault="0060517B" w:rsidP="00C776FE">
            <w:pPr>
              <w:adjustRightInd w:val="0"/>
              <w:spacing w:line="240" w:lineRule="auto"/>
              <w:ind w:firstLine="0"/>
              <w:rPr>
                <w:rFonts w:eastAsiaTheme="minorEastAsia"/>
                <w:kern w:val="2"/>
                <w:sz w:val="24"/>
                <w:szCs w:val="24"/>
              </w:rPr>
            </w:pPr>
          </w:p>
        </w:tc>
        <w:tc>
          <w:tcPr>
            <w:tcW w:w="1703"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手机号码</w:t>
            </w:r>
          </w:p>
        </w:tc>
        <w:tc>
          <w:tcPr>
            <w:tcW w:w="2990" w:type="dxa"/>
            <w:vAlign w:val="center"/>
          </w:tcPr>
          <w:p w:rsidR="0060517B" w:rsidRPr="001648B5" w:rsidRDefault="0060517B" w:rsidP="00C776FE">
            <w:pPr>
              <w:adjustRightInd w:val="0"/>
              <w:spacing w:line="240" w:lineRule="auto"/>
              <w:rPr>
                <w:rFonts w:eastAsiaTheme="minorEastAsia"/>
                <w:kern w:val="2"/>
                <w:sz w:val="24"/>
                <w:szCs w:val="24"/>
              </w:rPr>
            </w:pPr>
          </w:p>
        </w:tc>
      </w:tr>
    </w:tbl>
    <w:p w:rsidR="00762F5F" w:rsidRDefault="00762F5F" w:rsidP="00454FF4">
      <w:pPr>
        <w:pStyle w:val="a5"/>
        <w:adjustRightInd w:val="0"/>
        <w:snapToGrid w:val="0"/>
        <w:jc w:val="both"/>
      </w:pPr>
    </w:p>
    <w:sectPr w:rsidR="00762F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0C" w:rsidRDefault="0044460C" w:rsidP="0060517B">
      <w:pPr>
        <w:spacing w:line="240" w:lineRule="auto"/>
      </w:pPr>
      <w:r>
        <w:separator/>
      </w:r>
    </w:p>
  </w:endnote>
  <w:endnote w:type="continuationSeparator" w:id="0">
    <w:p w:rsidR="0044460C" w:rsidRDefault="0044460C" w:rsidP="00605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0C" w:rsidRDefault="0044460C" w:rsidP="0060517B">
      <w:pPr>
        <w:spacing w:line="240" w:lineRule="auto"/>
      </w:pPr>
      <w:r>
        <w:separator/>
      </w:r>
    </w:p>
  </w:footnote>
  <w:footnote w:type="continuationSeparator" w:id="0">
    <w:p w:rsidR="0044460C" w:rsidRDefault="0044460C" w:rsidP="006051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80"/>
    <w:rsid w:val="002C3BD6"/>
    <w:rsid w:val="0044460C"/>
    <w:rsid w:val="00454FF4"/>
    <w:rsid w:val="0060517B"/>
    <w:rsid w:val="0061104A"/>
    <w:rsid w:val="006C3D80"/>
    <w:rsid w:val="0076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7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17B"/>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60517B"/>
    <w:rPr>
      <w:sz w:val="18"/>
      <w:szCs w:val="18"/>
    </w:rPr>
  </w:style>
  <w:style w:type="paragraph" w:styleId="a4">
    <w:name w:val="footer"/>
    <w:basedOn w:val="a"/>
    <w:link w:val="Char0"/>
    <w:uiPriority w:val="99"/>
    <w:unhideWhenUsed/>
    <w:rsid w:val="0060517B"/>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60517B"/>
    <w:rPr>
      <w:sz w:val="18"/>
      <w:szCs w:val="18"/>
    </w:rPr>
  </w:style>
  <w:style w:type="paragraph" w:styleId="a5">
    <w:name w:val="Title"/>
    <w:basedOn w:val="a"/>
    <w:next w:val="a"/>
    <w:link w:val="Char1"/>
    <w:uiPriority w:val="10"/>
    <w:qFormat/>
    <w:rsid w:val="0060517B"/>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1">
    <w:name w:val="标题 Char"/>
    <w:basedOn w:val="a0"/>
    <w:link w:val="a5"/>
    <w:uiPriority w:val="10"/>
    <w:rsid w:val="0060517B"/>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7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17B"/>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60517B"/>
    <w:rPr>
      <w:sz w:val="18"/>
      <w:szCs w:val="18"/>
    </w:rPr>
  </w:style>
  <w:style w:type="paragraph" w:styleId="a4">
    <w:name w:val="footer"/>
    <w:basedOn w:val="a"/>
    <w:link w:val="Char0"/>
    <w:uiPriority w:val="99"/>
    <w:unhideWhenUsed/>
    <w:rsid w:val="0060517B"/>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60517B"/>
    <w:rPr>
      <w:sz w:val="18"/>
      <w:szCs w:val="18"/>
    </w:rPr>
  </w:style>
  <w:style w:type="paragraph" w:styleId="a5">
    <w:name w:val="Title"/>
    <w:basedOn w:val="a"/>
    <w:next w:val="a"/>
    <w:link w:val="Char1"/>
    <w:uiPriority w:val="10"/>
    <w:qFormat/>
    <w:rsid w:val="0060517B"/>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1">
    <w:name w:val="标题 Char"/>
    <w:basedOn w:val="a0"/>
    <w:link w:val="a5"/>
    <w:uiPriority w:val="10"/>
    <w:rsid w:val="0060517B"/>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4</cp:revision>
  <dcterms:created xsi:type="dcterms:W3CDTF">2019-01-21T01:01:00Z</dcterms:created>
  <dcterms:modified xsi:type="dcterms:W3CDTF">2019-01-21T01:09:00Z</dcterms:modified>
</cp:coreProperties>
</file>